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AE" w:rsidRDefault="004178AE" w:rsidP="004178AE">
      <w:pPr>
        <w:widowControl w:val="0"/>
        <w:tabs>
          <w:tab w:val="left" w:pos="637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с.п. Перегребное:</w:t>
      </w:r>
    </w:p>
    <w:p w:rsidR="004178AE" w:rsidRDefault="004178AE" w:rsidP="004178A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- 09.03.2021 г. с 14:30 до 15:30ТП 6/0,4 кВ № 88, </w:t>
      </w:r>
      <w:r>
        <w:rPr>
          <w:rFonts w:ascii="Times New Roman" w:hAnsi="Times New Roman"/>
          <w:sz w:val="24"/>
          <w:szCs w:val="24"/>
        </w:rPr>
        <w:t>для замены прибора учета,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Рыбников, Спасенникова, Связистов, Набережная 25 абон;</w:t>
      </w:r>
    </w:p>
    <w:p w:rsidR="004178AE" w:rsidRDefault="004178AE" w:rsidP="004178A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- 09.03.2021 г. с 15:50 до 16:50 ТП 6/0,4 кВ № 96</w:t>
      </w:r>
      <w:r>
        <w:rPr>
          <w:rFonts w:ascii="Times New Roman" w:hAnsi="Times New Roman"/>
          <w:sz w:val="24"/>
          <w:szCs w:val="24"/>
        </w:rPr>
        <w:t>, для замены прибора учета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м-н Магнит, музыкальная школа, ДДТ, ОАО ПТПС, общежитие ОАО ПТПС, м-н Натали, м-н Промтовары, ул. Строителей 59 абон.;</w:t>
      </w:r>
    </w:p>
    <w:p w:rsidR="004178AE" w:rsidRDefault="004178AE" w:rsidP="004178A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- 12.03.2021 г. с 14:10 до 16:50 ТП 6/0,4 кВ № 97</w:t>
      </w:r>
      <w:r>
        <w:rPr>
          <w:rFonts w:ascii="Times New Roman" w:hAnsi="Times New Roman"/>
          <w:sz w:val="24"/>
          <w:szCs w:val="24"/>
        </w:rPr>
        <w:t>, для замены прибора учета,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гаражи,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Солнечная, Строителей, Сибирская 19 абон.;</w:t>
      </w:r>
    </w:p>
    <w:p w:rsidR="004178AE" w:rsidRDefault="004178AE" w:rsidP="004178A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Чемаши:</w:t>
      </w:r>
    </w:p>
    <w:p w:rsidR="004178AE" w:rsidRDefault="004178AE" w:rsidP="004178A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- 10.03.2021 г. с 14:30 до 15:30 ТП 10/0,4кВ № 102</w:t>
      </w:r>
      <w:r>
        <w:rPr>
          <w:rFonts w:ascii="Times New Roman" w:hAnsi="Times New Roman"/>
          <w:sz w:val="24"/>
          <w:szCs w:val="24"/>
        </w:rPr>
        <w:t>, для замены прибора учета, потребители: котельная (резерв),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магазины 3 ед., 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Школьная, Ленина, Ленинградская, 30 лет Победы 52 абон.;</w:t>
      </w:r>
    </w:p>
    <w:p w:rsidR="004178AE" w:rsidRDefault="004178AE" w:rsidP="004178AE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- 10.03.2021 г. с 15:50 до 16:50 ТП 10/0,4кВ № 103</w:t>
      </w:r>
      <w:r>
        <w:rPr>
          <w:rFonts w:ascii="Times New Roman" w:hAnsi="Times New Roman"/>
          <w:sz w:val="24"/>
          <w:szCs w:val="24"/>
        </w:rPr>
        <w:t>, для замены прибора учета, 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Центроспас-Югория, насосная, связь Ростелеком,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Первомайская, Сайдашева, Сенькина 43 абон.;</w:t>
      </w:r>
    </w:p>
    <w:p w:rsidR="0028566C" w:rsidRPr="004178AE" w:rsidRDefault="004178AE" w:rsidP="004178AE">
      <w:r>
        <w:rPr>
          <w:rFonts w:ascii="Times New Roman" w:hAnsi="Times New Roman"/>
          <w:b/>
          <w:sz w:val="24"/>
          <w:szCs w:val="24"/>
        </w:rPr>
        <w:t>- 11.03.2021 г. с 14:30 до 16:50 ТП 10/0,4кВ № 104</w:t>
      </w:r>
      <w:r>
        <w:rPr>
          <w:rFonts w:ascii="Times New Roman" w:hAnsi="Times New Roman"/>
          <w:sz w:val="24"/>
          <w:szCs w:val="24"/>
        </w:rPr>
        <w:t xml:space="preserve">, для замены прибора учета, потребители: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Сенькина, Лесная, Зелёная 54 абон</w:t>
      </w:r>
      <w:bookmarkStart w:id="0" w:name="_GoBack"/>
      <w:bookmarkEnd w:id="0"/>
    </w:p>
    <w:sectPr w:rsidR="0028566C" w:rsidRPr="004178AE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3167CF"/>
    <w:rsid w:val="004143A9"/>
    <w:rsid w:val="004178AE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2021-03-04T06:21:00Z</dcterms:created>
  <dcterms:modified xsi:type="dcterms:W3CDTF">2021-03-04T06:21:00Z</dcterms:modified>
</cp:coreProperties>
</file>